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1F" w:rsidRPr="00D60BA9" w:rsidRDefault="004141C7" w:rsidP="00D60B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BA9">
        <w:rPr>
          <w:rFonts w:ascii="Times New Roman" w:hAnsi="Times New Roman" w:cs="Times New Roman"/>
          <w:b/>
          <w:sz w:val="24"/>
          <w:szCs w:val="24"/>
        </w:rPr>
        <w:t>ЭОР по  Письму и развитию речи</w:t>
      </w:r>
    </w:p>
    <w:p w:rsidR="0015391F" w:rsidRPr="00D60BA9" w:rsidRDefault="0015391F" w:rsidP="00D60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5DA" w:rsidRPr="00D60BA9" w:rsidRDefault="007725DA" w:rsidP="00D60BA9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7725DA" w:rsidRPr="00D60BA9" w:rsidRDefault="007725DA" w:rsidP="00D60B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0BA9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D60BA9">
        <w:rPr>
          <w:rFonts w:ascii="Times New Roman" w:hAnsi="Times New Roman" w:cs="Times New Roman"/>
          <w:b/>
          <w:sz w:val="24"/>
          <w:szCs w:val="24"/>
          <w:lang w:val="en-US"/>
        </w:rPr>
        <w:t>Power</w:t>
      </w:r>
      <w:r w:rsidRPr="00D60B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0BA9">
        <w:rPr>
          <w:rFonts w:ascii="Times New Roman" w:hAnsi="Times New Roman" w:cs="Times New Roman"/>
          <w:b/>
          <w:sz w:val="24"/>
          <w:szCs w:val="24"/>
          <w:lang w:val="en-US"/>
        </w:rPr>
        <w:t>Point</w:t>
      </w:r>
    </w:p>
    <w:p w:rsidR="007725DA" w:rsidRPr="00D60BA9" w:rsidRDefault="007725DA" w:rsidP="00D60B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8476"/>
      </w:tblGrid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Упражнения на закрепление по частям речи.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tabs>
                <w:tab w:val="left" w:pos="17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tabs>
                <w:tab w:val="left" w:pos="1740"/>
                <w:tab w:val="left" w:pos="5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Число имен существительных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Несклоняемые существительные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Имя прилагательное. Роль прилагательных в речи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Согласование имен прилагательных с именами существительными в роде, числе, падеже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tabs>
                <w:tab w:val="left" w:pos="17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в единственном числе</w:t>
            </w:r>
          </w:p>
          <w:p w:rsidR="007725DA" w:rsidRPr="00D60BA9" w:rsidRDefault="007725DA" w:rsidP="00D60BA9">
            <w:pPr>
              <w:tabs>
                <w:tab w:val="left" w:pos="17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во множественном  числе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Личные местоимения.  Роль местоимений в речи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1 лица единственного и множественного числа</w:t>
            </w:r>
          </w:p>
          <w:p w:rsidR="007725DA" w:rsidRPr="00D60BA9" w:rsidRDefault="007725DA" w:rsidP="00D60BA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2 лица единственного и множественного числа</w:t>
            </w:r>
          </w:p>
          <w:p w:rsidR="007725DA" w:rsidRPr="00D60BA9" w:rsidRDefault="007725DA" w:rsidP="00D60BA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3 лица единственного и множественного числа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Роль глаголов в речи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Спряжение глаголов. Определение спряжения глаголов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1 и 2 спряжения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</w:t>
            </w:r>
            <w:r w:rsidRPr="00D60B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с глаголами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tabs>
                <w:tab w:val="left" w:pos="17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числам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Повествовательные, вопросительные, восклицательные предложения</w:t>
            </w:r>
          </w:p>
        </w:tc>
      </w:tr>
      <w:tr w:rsidR="007725DA" w:rsidRPr="00D60BA9" w:rsidTr="007725DA">
        <w:tc>
          <w:tcPr>
            <w:tcW w:w="846" w:type="dxa"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76" w:type="dxa"/>
          </w:tcPr>
          <w:p w:rsidR="007725DA" w:rsidRPr="00D60BA9" w:rsidRDefault="007725DA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</w:t>
            </w:r>
          </w:p>
        </w:tc>
      </w:tr>
      <w:tr w:rsidR="00D60BA9" w:rsidRPr="00D60BA9" w:rsidTr="007725DA">
        <w:tc>
          <w:tcPr>
            <w:tcW w:w="846" w:type="dxa"/>
          </w:tcPr>
          <w:p w:rsidR="00D60BA9" w:rsidRPr="00D60BA9" w:rsidRDefault="00D60BA9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76" w:type="dxa"/>
          </w:tcPr>
          <w:p w:rsidR="00D60BA9" w:rsidRPr="00D60BA9" w:rsidRDefault="00D60BA9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Тренажеры по темам: </w:t>
            </w: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«Имя существительное»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«Имя прилагательное»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603C0" w:rsidRPr="00D60BA9">
              <w:rPr>
                <w:rFonts w:ascii="Times New Roman" w:hAnsi="Times New Roman" w:cs="Times New Roman"/>
                <w:sz w:val="24"/>
                <w:szCs w:val="24"/>
              </w:rPr>
              <w:t>«Глагол»</w:t>
            </w:r>
            <w:r w:rsidR="00E603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603C0" w:rsidRPr="00D60BA9">
              <w:rPr>
                <w:rFonts w:ascii="Times New Roman" w:hAnsi="Times New Roman" w:cs="Times New Roman"/>
                <w:sz w:val="24"/>
                <w:szCs w:val="24"/>
              </w:rPr>
              <w:t>«Местоимение»</w:t>
            </w:r>
            <w:r w:rsidR="00E603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603C0" w:rsidRPr="00D60BA9">
              <w:rPr>
                <w:rFonts w:ascii="Times New Roman" w:hAnsi="Times New Roman" w:cs="Times New Roman"/>
                <w:sz w:val="24"/>
                <w:szCs w:val="24"/>
              </w:rPr>
              <w:t>«Части речи: обобщение»</w:t>
            </w:r>
          </w:p>
        </w:tc>
      </w:tr>
      <w:tr w:rsidR="00E603C0" w:rsidRPr="00D60BA9" w:rsidTr="007725DA">
        <w:tc>
          <w:tcPr>
            <w:tcW w:w="846" w:type="dxa"/>
          </w:tcPr>
          <w:p w:rsidR="00E603C0" w:rsidRDefault="00E603C0" w:rsidP="00E60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76" w:type="dxa"/>
          </w:tcPr>
          <w:p w:rsidR="00E603C0" w:rsidRDefault="00E603C0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Сочинение по картинам</w:t>
            </w:r>
          </w:p>
        </w:tc>
      </w:tr>
    </w:tbl>
    <w:p w:rsidR="00D60BA9" w:rsidRPr="00D60BA9" w:rsidRDefault="00D60BA9" w:rsidP="00D60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5DA" w:rsidRPr="00D60BA9" w:rsidRDefault="007725DA" w:rsidP="00D60B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0BA9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D60BA9">
        <w:rPr>
          <w:rFonts w:ascii="Times New Roman" w:hAnsi="Times New Roman" w:cs="Times New Roman"/>
          <w:b/>
          <w:sz w:val="24"/>
          <w:szCs w:val="24"/>
          <w:lang w:val="en-US"/>
        </w:rPr>
        <w:t>Smart</w:t>
      </w:r>
      <w:r w:rsidRPr="00D60B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25DA" w:rsidRPr="00D60BA9" w:rsidRDefault="007725DA" w:rsidP="00D60B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8618"/>
      </w:tblGrid>
      <w:tr w:rsidR="007725DA" w:rsidRPr="00D60BA9" w:rsidTr="007725D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7725DA" w:rsidRPr="00D60BA9" w:rsidTr="007725D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Урок по письму и развитию речи «Имя существительное».</w:t>
            </w:r>
          </w:p>
        </w:tc>
      </w:tr>
      <w:tr w:rsidR="007725DA" w:rsidRPr="00D60BA9" w:rsidTr="007725DA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Урок письма и развития речи «Части речи».</w:t>
            </w:r>
          </w:p>
        </w:tc>
      </w:tr>
      <w:tr w:rsidR="007725DA" w:rsidRPr="00D60BA9" w:rsidTr="007725DA">
        <w:trPr>
          <w:trHeight w:val="26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Урок письма и развития речи «Главные и второстепенные члены предложения».</w:t>
            </w:r>
          </w:p>
        </w:tc>
      </w:tr>
      <w:tr w:rsidR="007725DA" w:rsidRPr="00D60BA9" w:rsidTr="007725D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Урок письма и развития речи «Обращение».</w:t>
            </w:r>
          </w:p>
        </w:tc>
      </w:tr>
      <w:tr w:rsidR="007725DA" w:rsidRPr="00D60BA9" w:rsidTr="007725D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Уроки на тему «Подготовка к диктанту»</w:t>
            </w:r>
          </w:p>
        </w:tc>
      </w:tr>
      <w:tr w:rsidR="007725DA" w:rsidRPr="00D60BA9" w:rsidTr="007725D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Уроки на тему «Повторение пройденного материала»</w:t>
            </w:r>
          </w:p>
        </w:tc>
      </w:tr>
      <w:tr w:rsidR="007725DA" w:rsidRPr="00D60BA9" w:rsidTr="007725D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DA" w:rsidRPr="00D60BA9" w:rsidRDefault="007725DA" w:rsidP="00D60B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D60BA9" w:rsidRPr="00D60BA9" w:rsidRDefault="00D60BA9" w:rsidP="00D60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0BA9" w:rsidRPr="00D60BA9" w:rsidRDefault="00D60BA9" w:rsidP="00D60B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0BA9">
        <w:rPr>
          <w:rFonts w:ascii="Times New Roman" w:hAnsi="Times New Roman" w:cs="Times New Roman"/>
          <w:b/>
          <w:sz w:val="24"/>
          <w:szCs w:val="24"/>
        </w:rPr>
        <w:t xml:space="preserve">Видеофильмы, </w:t>
      </w:r>
      <w:proofErr w:type="spellStart"/>
      <w:r w:rsidRPr="00D60BA9">
        <w:rPr>
          <w:rFonts w:ascii="Times New Roman" w:hAnsi="Times New Roman" w:cs="Times New Roman"/>
          <w:b/>
          <w:sz w:val="24"/>
          <w:szCs w:val="24"/>
        </w:rPr>
        <w:t>видеоуроки</w:t>
      </w:r>
      <w:proofErr w:type="spellEnd"/>
    </w:p>
    <w:p w:rsidR="00D60BA9" w:rsidRPr="00D60BA9" w:rsidRDefault="00D60BA9" w:rsidP="00D60B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846"/>
        <w:gridCol w:w="8618"/>
      </w:tblGrid>
      <w:tr w:rsidR="00D60BA9" w:rsidRPr="00D60BA9" w:rsidTr="00D60BA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(ссылки)</w:t>
            </w:r>
          </w:p>
        </w:tc>
      </w:tr>
      <w:tr w:rsidR="00D60BA9" w:rsidRPr="00D60BA9" w:rsidTr="00D60BA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</w:p>
        </w:tc>
      </w:tr>
      <w:tr w:rsidR="00D60BA9" w:rsidRPr="00D60BA9" w:rsidTr="00D60BA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Пальчиковая гимнастика</w:t>
            </w:r>
          </w:p>
        </w:tc>
      </w:tr>
      <w:tr w:rsidR="00D60BA9" w:rsidRPr="00D60BA9" w:rsidTr="00D60BA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 xml:space="preserve"> «Правописание падежных окончаний имен существительных ед.</w:t>
            </w:r>
            <w:proofErr w:type="gramStart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</w:tr>
      <w:tr w:rsidR="00D60BA9" w:rsidRPr="00D60BA9" w:rsidTr="00D60BA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 xml:space="preserve"> «Правописание падежных окончаний имен прилагательных ед.</w:t>
            </w:r>
            <w:proofErr w:type="gramStart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</w:tr>
      <w:tr w:rsidR="00D60BA9" w:rsidRPr="00D60BA9" w:rsidTr="00D60BA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 xml:space="preserve"> «Спряжение глаголов»</w:t>
            </w:r>
          </w:p>
        </w:tc>
      </w:tr>
      <w:tr w:rsidR="00D60BA9" w:rsidRPr="00D60BA9" w:rsidTr="00D60BA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 xml:space="preserve"> «Правописание гласных в </w:t>
            </w:r>
            <w:proofErr w:type="gramStart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60BA9" w:rsidRPr="00D60BA9" w:rsidTr="00D60BA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A9" w:rsidRPr="00D60BA9" w:rsidRDefault="00D60BA9" w:rsidP="00D6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D60BA9">
              <w:rPr>
                <w:rFonts w:ascii="Times New Roman" w:hAnsi="Times New Roman" w:cs="Times New Roman"/>
                <w:sz w:val="24"/>
                <w:szCs w:val="24"/>
              </w:rPr>
              <w:t xml:space="preserve"> «Обращение»</w:t>
            </w:r>
          </w:p>
        </w:tc>
      </w:tr>
    </w:tbl>
    <w:p w:rsidR="007725DA" w:rsidRPr="00D60BA9" w:rsidRDefault="007725DA" w:rsidP="00D60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5DA" w:rsidRPr="00D60BA9" w:rsidRDefault="007725DA" w:rsidP="00D60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5DA" w:rsidRPr="00D60BA9" w:rsidRDefault="007725DA" w:rsidP="00D60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5DA" w:rsidRPr="00D60BA9" w:rsidRDefault="007725DA" w:rsidP="00D60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5DA" w:rsidRPr="00D60BA9" w:rsidRDefault="007725DA" w:rsidP="00D60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5DA" w:rsidRPr="00D60BA9" w:rsidRDefault="007725DA" w:rsidP="00D60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5DA" w:rsidRPr="00D60BA9" w:rsidRDefault="007725DA" w:rsidP="00D60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397" w:rsidRPr="00D60BA9" w:rsidRDefault="00437397" w:rsidP="00D60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37397" w:rsidRPr="00D60BA9" w:rsidSect="004141C7">
      <w:pgSz w:w="11906" w:h="16838"/>
      <w:pgMar w:top="993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91F"/>
    <w:rsid w:val="000A6117"/>
    <w:rsid w:val="000C6415"/>
    <w:rsid w:val="0015391F"/>
    <w:rsid w:val="002276CF"/>
    <w:rsid w:val="003A3807"/>
    <w:rsid w:val="004103F5"/>
    <w:rsid w:val="004141C7"/>
    <w:rsid w:val="00437397"/>
    <w:rsid w:val="005A7AD8"/>
    <w:rsid w:val="005C7C3A"/>
    <w:rsid w:val="005D2093"/>
    <w:rsid w:val="0060097D"/>
    <w:rsid w:val="0062721F"/>
    <w:rsid w:val="007725DA"/>
    <w:rsid w:val="007B354F"/>
    <w:rsid w:val="008059F0"/>
    <w:rsid w:val="00825B08"/>
    <w:rsid w:val="008C6B69"/>
    <w:rsid w:val="009747B0"/>
    <w:rsid w:val="0099450B"/>
    <w:rsid w:val="00A12EBD"/>
    <w:rsid w:val="00AB0AA7"/>
    <w:rsid w:val="00AB7E12"/>
    <w:rsid w:val="00BA0647"/>
    <w:rsid w:val="00CB308D"/>
    <w:rsid w:val="00CD54BA"/>
    <w:rsid w:val="00D474B4"/>
    <w:rsid w:val="00D54FFA"/>
    <w:rsid w:val="00D60BA9"/>
    <w:rsid w:val="00DF1912"/>
    <w:rsid w:val="00E35655"/>
    <w:rsid w:val="00E46AA4"/>
    <w:rsid w:val="00E603C0"/>
    <w:rsid w:val="00E7040B"/>
    <w:rsid w:val="00E732E2"/>
    <w:rsid w:val="00F1663C"/>
    <w:rsid w:val="00F2165F"/>
    <w:rsid w:val="00F50997"/>
    <w:rsid w:val="00FC2886"/>
    <w:rsid w:val="00FD2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39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103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Донских</dc:creator>
  <cp:keywords/>
  <dc:description/>
  <cp:lastModifiedBy>User</cp:lastModifiedBy>
  <cp:revision>8</cp:revision>
  <dcterms:created xsi:type="dcterms:W3CDTF">2018-10-02T22:05:00Z</dcterms:created>
  <dcterms:modified xsi:type="dcterms:W3CDTF">2018-10-11T08:27:00Z</dcterms:modified>
</cp:coreProperties>
</file>